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B4" w:rsidRPr="00E273ED" w:rsidRDefault="00125917" w:rsidP="00E273ED">
      <w:pPr>
        <w:ind w:left="284"/>
        <w:rPr>
          <w:b/>
          <w:bCs/>
        </w:rPr>
      </w:pPr>
      <w:bookmarkStart w:id="0" w:name="_GoBack"/>
      <w:r>
        <w:rPr>
          <w:b/>
          <w:bCs/>
        </w:rPr>
        <w:t>Clubs and Societies</w:t>
      </w:r>
      <w:bookmarkEnd w:id="0"/>
      <w:r w:rsidR="00E273ED">
        <w:rPr>
          <w:b/>
          <w:bCs/>
        </w:rPr>
        <w:t xml:space="preserve"> </w:t>
      </w:r>
      <w:r w:rsidR="004B7153" w:rsidRPr="00E273ED">
        <w:rPr>
          <w:b/>
          <w:bCs/>
        </w:rPr>
        <w:t>–</w:t>
      </w:r>
      <w:r w:rsidR="006A48B4" w:rsidRPr="00E273ED">
        <w:rPr>
          <w:b/>
          <w:bCs/>
        </w:rPr>
        <w:t xml:space="preserve"> Transcript</w:t>
      </w:r>
    </w:p>
    <w:p w:rsidR="004B7153" w:rsidRDefault="004B7153" w:rsidP="00E273ED">
      <w:pPr>
        <w:ind w:left="-76" w:firstLine="360"/>
        <w:rPr>
          <w:b/>
          <w:bCs/>
        </w:rPr>
      </w:pPr>
      <w:r>
        <w:rPr>
          <w:b/>
          <w:bCs/>
        </w:rPr>
        <w:t>La Trobe University</w:t>
      </w:r>
    </w:p>
    <w:p w:rsidR="004B7153" w:rsidRDefault="004B7153" w:rsidP="004B7153">
      <w:pPr>
        <w:ind w:left="284"/>
        <w:rPr>
          <w:b/>
          <w:bCs/>
        </w:rPr>
      </w:pPr>
    </w:p>
    <w:p w:rsidR="00125917" w:rsidRDefault="00125917" w:rsidP="00125917">
      <w:pPr>
        <w:tabs>
          <w:tab w:val="left" w:pos="1418"/>
        </w:tabs>
        <w:ind w:left="1418" w:hanging="1418"/>
      </w:pPr>
      <w:r>
        <w:t xml:space="preserve">Tyler: </w:t>
      </w:r>
      <w:r>
        <w:tab/>
        <w:t xml:space="preserve">One of the best things you can do at university is to get involved with </w:t>
      </w:r>
      <w:proofErr w:type="spellStart"/>
      <w:r>
        <w:t>extra curricular</w:t>
      </w:r>
      <w:proofErr w:type="spellEnd"/>
      <w:r>
        <w:t xml:space="preserve"> activities whether that’s getting  involved with  a club or society that you are interested in or getting involved with the student union and putting on events or volunteering on Open Day  </w:t>
      </w:r>
    </w:p>
    <w:p w:rsidR="00125917" w:rsidRDefault="00125917" w:rsidP="00125917">
      <w:pPr>
        <w:tabs>
          <w:tab w:val="left" w:pos="1418"/>
        </w:tabs>
        <w:ind w:left="1418" w:hanging="1418"/>
      </w:pPr>
      <w:proofErr w:type="spellStart"/>
      <w:r>
        <w:t>Stamatia</w:t>
      </w:r>
      <w:proofErr w:type="spellEnd"/>
      <w:r>
        <w:t>:</w:t>
      </w:r>
      <w:r>
        <w:tab/>
        <w:t xml:space="preserve">I have learnt management skills, I’ve learnt organisation, I’ve learnt how to network and communicate at professional academic events you can meet again the academics but also people from all around the workforce and they can give </w:t>
      </w:r>
      <w:proofErr w:type="spellStart"/>
      <w:r>
        <w:t>you</w:t>
      </w:r>
      <w:proofErr w:type="spellEnd"/>
      <w:r>
        <w:t xml:space="preserve"> ideas and talk to you and liaise with you they end up being your mentors or your door portal into something else your future.</w:t>
      </w:r>
    </w:p>
    <w:p w:rsidR="0061257F" w:rsidRDefault="0061257F" w:rsidP="00125917">
      <w:pPr>
        <w:tabs>
          <w:tab w:val="left" w:pos="1418"/>
        </w:tabs>
        <w:ind w:left="1418" w:hanging="1418"/>
      </w:pPr>
    </w:p>
    <w:sectPr w:rsidR="0061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E4708"/>
    <w:multiLevelType w:val="hybridMultilevel"/>
    <w:tmpl w:val="6A7A4BEC"/>
    <w:lvl w:ilvl="0" w:tplc="31EA4732">
      <w:start w:val="3"/>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53"/>
    <w:rsid w:val="00125917"/>
    <w:rsid w:val="004B7153"/>
    <w:rsid w:val="005B6417"/>
    <w:rsid w:val="0061257F"/>
    <w:rsid w:val="006A48B4"/>
    <w:rsid w:val="00A33A4C"/>
    <w:rsid w:val="00E27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Palmer</dc:creator>
  <cp:lastModifiedBy>Dan Palmer</cp:lastModifiedBy>
  <cp:revision>2</cp:revision>
  <dcterms:created xsi:type="dcterms:W3CDTF">2012-08-21T00:36:00Z</dcterms:created>
  <dcterms:modified xsi:type="dcterms:W3CDTF">2012-08-21T00:36:00Z</dcterms:modified>
</cp:coreProperties>
</file>